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9E" w:rsidRDefault="00EE7B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sz w:val="40"/>
          <w:szCs w:val="40"/>
          <w:lang w:eastAsia="cs-CZ"/>
        </w:rPr>
        <w:t>30 LET SVOBODY</w:t>
      </w:r>
    </w:p>
    <w:p w:rsidR="00E3109E" w:rsidRDefault="00EE7B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PŘELOMOVÉ ROKY 1989 – 1990</w:t>
      </w:r>
    </w:p>
    <w:p w:rsidR="00E3109E" w:rsidRDefault="00EE7B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POHLEDEM ČESKOSLOVENSKÉHO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cs-CZ"/>
        </w:rPr>
        <w:t>GRAMOPRůMYSLU</w:t>
      </w:r>
      <w:proofErr w:type="spellEnd"/>
    </w:p>
    <w:p w:rsidR="00E3109E" w:rsidRDefault="00E3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cs-CZ"/>
        </w:rPr>
      </w:pPr>
    </w:p>
    <w:p w:rsidR="00E3109E" w:rsidRPr="0049318B" w:rsidRDefault="00EE7B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49318B">
        <w:rPr>
          <w:rFonts w:ascii="Arial" w:eastAsia="Times New Roman" w:hAnsi="Arial" w:cs="Arial"/>
          <w:b/>
          <w:sz w:val="26"/>
          <w:szCs w:val="26"/>
          <w:lang w:eastAsia="cs-CZ"/>
        </w:rPr>
        <w:t>Nejprve trocha historie:</w:t>
      </w:r>
    </w:p>
    <w:p w:rsidR="00E3109E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Možná </w:t>
      </w:r>
      <w:r>
        <w:rPr>
          <w:rFonts w:ascii="Arial" w:eastAsia="Times New Roman" w:hAnsi="Arial" w:cs="Arial"/>
          <w:sz w:val="26"/>
          <w:szCs w:val="26"/>
          <w:lang w:eastAsia="cs-CZ"/>
        </w:rPr>
        <w:t xml:space="preserve">jsme my pamětníci už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na leccos zapomněl</w:t>
      </w:r>
      <w:r>
        <w:rPr>
          <w:rFonts w:ascii="Arial" w:eastAsia="Times New Roman" w:hAnsi="Arial" w:cs="Arial"/>
          <w:sz w:val="26"/>
          <w:szCs w:val="26"/>
          <w:lang w:eastAsia="cs-CZ"/>
        </w:rPr>
        <w:t>i</w:t>
      </w:r>
      <w:proofErr w:type="gramStart"/>
      <w:r>
        <w:rPr>
          <w:rFonts w:ascii="Arial" w:eastAsia="Times New Roman" w:hAnsi="Arial" w:cs="Arial"/>
          <w:sz w:val="26"/>
          <w:szCs w:val="26"/>
          <w:lang w:eastAsia="cs-CZ"/>
        </w:rPr>
        <w:t>…....a ti</w:t>
      </w:r>
      <w:proofErr w:type="gramEnd"/>
      <w:r>
        <w:rPr>
          <w:rFonts w:ascii="Arial" w:eastAsia="Times New Roman" w:hAnsi="Arial" w:cs="Arial"/>
          <w:sz w:val="26"/>
          <w:szCs w:val="26"/>
          <w:lang w:eastAsia="cs-CZ"/>
        </w:rPr>
        <w:t xml:space="preserve"> kterým je méně než třicet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let zase nechápou všechny souvislos</w:t>
      </w:r>
      <w:r>
        <w:rPr>
          <w:rFonts w:ascii="Arial" w:eastAsia="Times New Roman" w:hAnsi="Arial" w:cs="Arial"/>
          <w:sz w:val="26"/>
          <w:szCs w:val="26"/>
          <w:lang w:eastAsia="cs-CZ"/>
        </w:rPr>
        <w:t>ti a schizofrenii oněch časů…… Kdy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="00EE7BAA" w:rsidRPr="00EE7BAA">
        <w:rPr>
          <w:rFonts w:ascii="Arial" w:eastAsia="Times New Roman" w:hAnsi="Arial" w:cs="Arial"/>
          <w:color w:val="auto"/>
          <w:sz w:val="26"/>
          <w:szCs w:val="26"/>
          <w:lang w:eastAsia="cs-CZ"/>
        </w:rPr>
        <w:t>většina s</w:t>
      </w:r>
      <w:r>
        <w:rPr>
          <w:rFonts w:ascii="Arial" w:eastAsia="Times New Roman" w:hAnsi="Arial" w:cs="Arial"/>
          <w:sz w:val="26"/>
          <w:szCs w:val="26"/>
          <w:lang w:eastAsia="cs-CZ"/>
        </w:rPr>
        <w:t xml:space="preserve">polečnosti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žila dva životy: jeden na veřejnosti s přetvářkou a druhý v soukromí </w:t>
      </w:r>
      <w:proofErr w:type="gram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…..</w:t>
      </w:r>
      <w:proofErr w:type="gram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</w:p>
    <w:p w:rsidR="00E3109E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Aniž by to tehdy </w:t>
      </w:r>
      <w:proofErr w:type="gram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lidé  tušili</w:t>
      </w:r>
      <w:proofErr w:type="gram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, rok 1989 byl posledním rokem vlády jedné strany.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Gorbačovova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perestrojka a glasnosť začaly pronikat i do tak zatuchle konzervativního státu, jakým bylo tehdejší Československo.  Všude kolem se hroutily socialistické režimy, jenom my a Rumunsko pořád nic. Český človíček věrně kopíroval povahu svých nár</w:t>
      </w:r>
      <w:r w:rsidR="00A63CAA">
        <w:rPr>
          <w:rFonts w:ascii="Arial" w:eastAsia="Times New Roman" w:hAnsi="Arial" w:cs="Arial"/>
          <w:sz w:val="26"/>
          <w:szCs w:val="26"/>
          <w:lang w:eastAsia="cs-CZ"/>
        </w:rPr>
        <w:t>odních ikon, totiž pohádkového h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loupého Honzy či dobrého vojáka Švejka: byl zvyklý starat se sám o sebe, do ničeho nestrkat nos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>, měl rád svůj klídek, pohodlí,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proofErr w:type="gram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pasivitu a pok</w:t>
      </w:r>
      <w:r w:rsidR="00A63CAA">
        <w:rPr>
          <w:rFonts w:ascii="Arial" w:eastAsia="Times New Roman" w:hAnsi="Arial" w:cs="Arial"/>
          <w:sz w:val="26"/>
          <w:szCs w:val="26"/>
          <w:lang w:eastAsia="cs-CZ"/>
        </w:rPr>
        <w:t>ud</w:t>
      </w:r>
      <w:proofErr w:type="gramEnd"/>
      <w:r w:rsidR="00A63CAA">
        <w:rPr>
          <w:rFonts w:ascii="Arial" w:eastAsia="Times New Roman" w:hAnsi="Arial" w:cs="Arial"/>
          <w:sz w:val="26"/>
          <w:szCs w:val="26"/>
          <w:lang w:eastAsia="cs-CZ"/>
        </w:rPr>
        <w:t xml:space="preserve"> se vyskytla příležitost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, rád se obohatil. </w:t>
      </w:r>
      <w:r w:rsidR="00A63CAA">
        <w:rPr>
          <w:rFonts w:ascii="Arial" w:eastAsia="Times New Roman" w:hAnsi="Arial" w:cs="Arial"/>
          <w:sz w:val="26"/>
          <w:szCs w:val="26"/>
          <w:lang w:eastAsia="cs-CZ"/>
        </w:rPr>
        <w:t xml:space="preserve">Např. o odstavené Trabanty na Malé </w:t>
      </w:r>
      <w:proofErr w:type="gramStart"/>
      <w:r w:rsidR="00A63CAA">
        <w:rPr>
          <w:rFonts w:ascii="Arial" w:eastAsia="Times New Roman" w:hAnsi="Arial" w:cs="Arial"/>
          <w:sz w:val="26"/>
          <w:szCs w:val="26"/>
          <w:lang w:eastAsia="cs-CZ"/>
        </w:rPr>
        <w:t>Straně které</w:t>
      </w:r>
      <w:proofErr w:type="gramEnd"/>
      <w:r w:rsidR="00A63CAA">
        <w:rPr>
          <w:rFonts w:ascii="Arial" w:eastAsia="Times New Roman" w:hAnsi="Arial" w:cs="Arial"/>
          <w:sz w:val="26"/>
          <w:szCs w:val="26"/>
          <w:lang w:eastAsia="cs-CZ"/>
        </w:rPr>
        <w:t xml:space="preserve"> tam zanechali prchající východní Němc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>i</w:t>
      </w:r>
      <w:r>
        <w:rPr>
          <w:rFonts w:ascii="Arial" w:eastAsia="Times New Roman" w:hAnsi="Arial" w:cs="Arial"/>
          <w:sz w:val="26"/>
          <w:szCs w:val="26"/>
          <w:lang w:eastAsia="cs-CZ"/>
        </w:rPr>
        <w:t xml:space="preserve">.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Zatímco ekonomicky šel stát ke dnu, navenek stále budil hrůzu a dělal silná ramena: s nebývalou razancí potíral sebemenší projevy nespokojenosti mladých lidí na Václaváku</w:t>
      </w:r>
      <w:r>
        <w:rPr>
          <w:rFonts w:ascii="Arial" w:eastAsia="Times New Roman" w:hAnsi="Arial" w:cs="Arial"/>
          <w:sz w:val="26"/>
          <w:szCs w:val="26"/>
          <w:lang w:eastAsia="cs-CZ"/>
        </w:rPr>
        <w:t xml:space="preserve"> i jinde. T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zv. Palachovým týdnem počí</w:t>
      </w:r>
      <w:r>
        <w:rPr>
          <w:rFonts w:ascii="Arial" w:eastAsia="Times New Roman" w:hAnsi="Arial" w:cs="Arial"/>
          <w:sz w:val="26"/>
          <w:szCs w:val="26"/>
          <w:lang w:eastAsia="cs-CZ"/>
        </w:rPr>
        <w:t xml:space="preserve">naje, přes opakované protesty při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výročí okupace země vojsky spřátelených </w:t>
      </w:r>
      <w:r>
        <w:rPr>
          <w:rFonts w:ascii="Arial" w:eastAsia="Times New Roman" w:hAnsi="Arial" w:cs="Arial"/>
          <w:sz w:val="26"/>
          <w:szCs w:val="26"/>
          <w:lang w:eastAsia="cs-CZ"/>
        </w:rPr>
        <w:t xml:space="preserve">armád…….až to </w:t>
      </w:r>
      <w:proofErr w:type="gramStart"/>
      <w:r>
        <w:rPr>
          <w:rFonts w:ascii="Arial" w:eastAsia="Times New Roman" w:hAnsi="Arial" w:cs="Arial"/>
          <w:sz w:val="26"/>
          <w:szCs w:val="26"/>
          <w:lang w:eastAsia="cs-CZ"/>
        </w:rPr>
        <w:t>17.listopadu</w:t>
      </w:r>
      <w:proofErr w:type="gramEnd"/>
      <w:r>
        <w:rPr>
          <w:rFonts w:ascii="Arial" w:eastAsia="Times New Roman" w:hAnsi="Arial" w:cs="Arial"/>
          <w:sz w:val="26"/>
          <w:szCs w:val="26"/>
          <w:lang w:eastAsia="cs-CZ"/>
        </w:rPr>
        <w:t xml:space="preserve"> 1989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svojí brutalitou přeh</w:t>
      </w:r>
      <w:r w:rsidR="00A63CAA">
        <w:rPr>
          <w:rFonts w:ascii="Arial" w:eastAsia="Times New Roman" w:hAnsi="Arial" w:cs="Arial"/>
          <w:sz w:val="26"/>
          <w:szCs w:val="26"/>
          <w:lang w:eastAsia="cs-CZ"/>
        </w:rPr>
        <w:t xml:space="preserve">nal. Studenti dostali nařezáno. Ale vzápětí se k jejich protestům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přidali </w:t>
      </w:r>
      <w:r w:rsidR="00A63CAA">
        <w:rPr>
          <w:rFonts w:ascii="Arial" w:eastAsia="Times New Roman" w:hAnsi="Arial" w:cs="Arial"/>
          <w:sz w:val="26"/>
          <w:szCs w:val="26"/>
          <w:lang w:eastAsia="cs-CZ"/>
        </w:rPr>
        <w:t>h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erci a postupně celá veřejnos</w:t>
      </w:r>
      <w:r w:rsidR="00A63CAA">
        <w:rPr>
          <w:rFonts w:ascii="Arial" w:eastAsia="Times New Roman" w:hAnsi="Arial" w:cs="Arial"/>
          <w:sz w:val="26"/>
          <w:szCs w:val="26"/>
          <w:lang w:eastAsia="cs-CZ"/>
        </w:rPr>
        <w:t>t, i u nás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to konečně taky prasklo.  </w:t>
      </w:r>
    </w:p>
    <w:p w:rsidR="00E3109E" w:rsidRDefault="00E310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</w:p>
    <w:p w:rsidR="00E3109E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Tolik dějiny kostce.  Ale  tato výstavka má být hlavně o muzice tak si pojďme  dosadit do dobových událostí i interprety a hudebníky  tehdejší hudební scény po kterých nám zbyl nějaký otisk v podobě gramofonové desky</w:t>
      </w:r>
      <w:r w:rsidR="00A63CAA">
        <w:rPr>
          <w:rFonts w:ascii="Arial" w:eastAsia="Times New Roman" w:hAnsi="Arial" w:cs="Arial"/>
          <w:sz w:val="26"/>
          <w:szCs w:val="26"/>
          <w:lang w:eastAsia="cs-CZ"/>
        </w:rPr>
        <w:t xml:space="preserve"> a přisuďme </w:t>
      </w:r>
      <w:proofErr w:type="gramStart"/>
      <w:r w:rsidR="00A63CAA">
        <w:rPr>
          <w:rFonts w:ascii="Arial" w:eastAsia="Times New Roman" w:hAnsi="Arial" w:cs="Arial"/>
          <w:sz w:val="26"/>
          <w:szCs w:val="26"/>
          <w:lang w:eastAsia="cs-CZ"/>
        </w:rPr>
        <w:t>jim jakou</w:t>
      </w:r>
      <w:proofErr w:type="gramEnd"/>
      <w:r w:rsidR="00A63CAA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hráli roli….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Tehdy totiž došlo k dříve absolutně nemyslitelnému propojení lidí z nezávislé kulturní scény s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> 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lidmi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>,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>kteří tvořili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novou slušnou politiku a přepisovali dějiny. A i když to tak na pr</w:t>
      </w:r>
      <w:r w:rsidR="00A63CAA">
        <w:rPr>
          <w:rFonts w:ascii="Arial" w:eastAsia="Times New Roman" w:hAnsi="Arial" w:cs="Arial"/>
          <w:sz w:val="26"/>
          <w:szCs w:val="26"/>
          <w:lang w:eastAsia="cs-CZ"/>
        </w:rPr>
        <w:t>vní pohle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 xml:space="preserve">d </w:t>
      </w:r>
      <w:proofErr w:type="gramStart"/>
      <w:r w:rsidR="006F07B0">
        <w:rPr>
          <w:rFonts w:ascii="Arial" w:eastAsia="Times New Roman" w:hAnsi="Arial" w:cs="Arial"/>
          <w:sz w:val="26"/>
          <w:szCs w:val="26"/>
          <w:lang w:eastAsia="cs-CZ"/>
        </w:rPr>
        <w:t>nevypadá,  poznáme</w:t>
      </w:r>
      <w:proofErr w:type="gramEnd"/>
      <w:r w:rsidR="006F07B0">
        <w:rPr>
          <w:rFonts w:ascii="Arial" w:eastAsia="Times New Roman" w:hAnsi="Arial" w:cs="Arial"/>
          <w:sz w:val="26"/>
          <w:szCs w:val="26"/>
          <w:lang w:eastAsia="cs-CZ"/>
        </w:rPr>
        <w:t xml:space="preserve">, že se i ti </w:t>
      </w:r>
      <w:proofErr w:type="spellStart"/>
      <w:r w:rsidR="006F07B0">
        <w:rPr>
          <w:rFonts w:ascii="Arial" w:eastAsia="Times New Roman" w:hAnsi="Arial" w:cs="Arial"/>
          <w:sz w:val="26"/>
          <w:szCs w:val="26"/>
          <w:lang w:eastAsia="cs-CZ"/>
        </w:rPr>
        <w:t>bigbíťáci</w:t>
      </w:r>
      <w:proofErr w:type="spellEnd"/>
      <w:r w:rsidR="006F07B0">
        <w:rPr>
          <w:rFonts w:ascii="Arial" w:eastAsia="Times New Roman" w:hAnsi="Arial" w:cs="Arial"/>
          <w:sz w:val="26"/>
          <w:szCs w:val="26"/>
          <w:lang w:eastAsia="cs-CZ"/>
        </w:rPr>
        <w:t xml:space="preserve"> a </w:t>
      </w:r>
      <w:proofErr w:type="spellStart"/>
      <w:r w:rsidR="006F07B0">
        <w:rPr>
          <w:rFonts w:ascii="Arial" w:eastAsia="Times New Roman" w:hAnsi="Arial" w:cs="Arial"/>
          <w:sz w:val="26"/>
          <w:szCs w:val="26"/>
          <w:lang w:eastAsia="cs-CZ"/>
        </w:rPr>
        <w:t>folkaři</w:t>
      </w:r>
      <w:proofErr w:type="spellEnd"/>
      <w:r w:rsidR="006F07B0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="00A63CAA">
        <w:rPr>
          <w:rFonts w:ascii="Arial" w:eastAsia="Times New Roman" w:hAnsi="Arial" w:cs="Arial"/>
          <w:sz w:val="26"/>
          <w:szCs w:val="26"/>
          <w:lang w:eastAsia="cs-CZ"/>
        </w:rPr>
        <w:t xml:space="preserve"> – a vlastně celá kulturní scéna -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="00A63CAA">
        <w:rPr>
          <w:rFonts w:ascii="Arial" w:eastAsia="Times New Roman" w:hAnsi="Arial" w:cs="Arial"/>
          <w:sz w:val="26"/>
          <w:szCs w:val="26"/>
          <w:lang w:eastAsia="cs-CZ"/>
        </w:rPr>
        <w:t xml:space="preserve">opravdu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výraznou měrou podíleli na změně režimu. </w:t>
      </w:r>
    </w:p>
    <w:p w:rsidR="00E3109E" w:rsidRDefault="00E310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</w:p>
    <w:p w:rsidR="00E3109E" w:rsidRDefault="00EE7B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C502FA">
        <w:rPr>
          <w:rFonts w:ascii="Arial" w:eastAsia="Times New Roman" w:hAnsi="Arial" w:cs="Arial"/>
          <w:b/>
          <w:sz w:val="26"/>
          <w:szCs w:val="26"/>
          <w:lang w:eastAsia="cs-CZ"/>
        </w:rPr>
        <w:t>A nyní chronologicky</w:t>
      </w:r>
      <w:r>
        <w:rPr>
          <w:rFonts w:ascii="Arial" w:eastAsia="Times New Roman" w:hAnsi="Arial" w:cs="Arial"/>
          <w:sz w:val="26"/>
          <w:szCs w:val="26"/>
          <w:lang w:eastAsia="cs-CZ"/>
        </w:rPr>
        <w:t>:</w:t>
      </w:r>
    </w:p>
    <w:p w:rsidR="00E3109E" w:rsidRPr="0049318B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>Na panelu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s letopočtem </w:t>
      </w:r>
      <w:r w:rsidR="00EE7BAA">
        <w:rPr>
          <w:rFonts w:ascii="Arial" w:eastAsia="Times New Roman" w:hAnsi="Arial" w:cs="Arial"/>
          <w:b/>
          <w:sz w:val="26"/>
          <w:szCs w:val="26"/>
          <w:highlight w:val="yellow"/>
          <w:lang w:eastAsia="cs-CZ"/>
        </w:rPr>
        <w:t>1989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 se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můžete přesvědčit, že všechna tři tehdejší státní vydavatelství (tedy Supraphon,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Panton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a Opus) využily každé benevolence či nepozornosti schvalovacích orgánů a vydaly gramodesky i těm interpretům, kteří v minulých letech právě neměli na růžích ustláno, protože nemínili ohnout hřbet, nepěli podbízivé songy  a tudíž se nedostali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 ani do masových </w:t>
      </w:r>
      <w:proofErr w:type="gramStart"/>
      <w:r w:rsidR="00C502FA">
        <w:rPr>
          <w:rFonts w:ascii="Arial" w:eastAsia="Times New Roman" w:hAnsi="Arial" w:cs="Arial"/>
          <w:sz w:val="26"/>
          <w:szCs w:val="26"/>
          <w:lang w:eastAsia="cs-CZ"/>
        </w:rPr>
        <w:t>médiích</w:t>
      </w:r>
      <w:proofErr w:type="gramEnd"/>
      <w:r w:rsidR="00C502FA">
        <w:rPr>
          <w:rFonts w:ascii="Arial" w:eastAsia="Times New Roman" w:hAnsi="Arial" w:cs="Arial"/>
          <w:sz w:val="26"/>
          <w:szCs w:val="26"/>
          <w:lang w:eastAsia="cs-CZ"/>
        </w:rPr>
        <w:t>.…..T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o o mnohém svědčilo – něco se pohnulo, ledy tály…</w:t>
      </w:r>
    </w:p>
    <w:p w:rsidR="00E3109E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</w:t>
      </w:r>
      <w:proofErr w:type="gram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14.1.1989</w:t>
      </w:r>
      <w:proofErr w:type="gram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se konal </w:t>
      </w:r>
      <w:r w:rsidR="00EE7BAA">
        <w:rPr>
          <w:rFonts w:ascii="Arial" w:eastAsia="Times New Roman" w:hAnsi="Arial" w:cs="Arial"/>
          <w:b/>
          <w:sz w:val="26"/>
          <w:szCs w:val="26"/>
          <w:lang w:eastAsia="cs-CZ"/>
        </w:rPr>
        <w:t>Koncert pro Arménii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, projev solidarity s oběťmi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zemětřese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>ní. Z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de 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se poprvé na jednom pódiu sešly tak rozdílné </w:t>
      </w:r>
      <w:proofErr w:type="gramStart"/>
      <w:r w:rsidR="00C502FA">
        <w:rPr>
          <w:rFonts w:ascii="Arial" w:eastAsia="Times New Roman" w:hAnsi="Arial" w:cs="Arial"/>
          <w:sz w:val="26"/>
          <w:szCs w:val="26"/>
          <w:lang w:eastAsia="cs-CZ"/>
        </w:rPr>
        <w:t>ikony  jakými</w:t>
      </w:r>
      <w:proofErr w:type="gram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byli např. Mikoláš Chadima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 a Iveta Bartošová. Na tomto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koncertě v pražských Ho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lešovicích dále vystoupili </w:t>
      </w:r>
      <w:proofErr w:type="gramStart"/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kupříkladu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="00C502F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Michal</w:t>
      </w:r>
      <w:proofErr w:type="gramEnd"/>
      <w:r w:rsidR="00C502F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Prokop &amp;</w:t>
      </w:r>
      <w:r w:rsidR="006F07B0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</w:t>
      </w:r>
      <w:proofErr w:type="spellStart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Framus</w:t>
      </w:r>
      <w:proofErr w:type="spellEnd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5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, Žentour,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lastRenderedPageBreak/>
        <w:t xml:space="preserve">Citron, </w:t>
      </w:r>
      <w:r w:rsidR="00C502F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Michal Pavlíček,  Radim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Hladík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,  ale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 xml:space="preserve"> také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="00C502F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Hana </w:t>
      </w:r>
      <w:proofErr w:type="spellStart"/>
      <w:r w:rsidR="00EE7BAA" w:rsidRP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Zagorová</w:t>
      </w:r>
      <w:proofErr w:type="spellEnd"/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, 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proofErr w:type="spellStart"/>
      <w:r w:rsidR="00C502FA">
        <w:rPr>
          <w:rFonts w:ascii="Arial" w:eastAsia="Times New Roman" w:hAnsi="Arial" w:cs="Arial"/>
          <w:sz w:val="26"/>
          <w:szCs w:val="26"/>
          <w:lang w:eastAsia="cs-CZ"/>
        </w:rPr>
        <w:t>Heidi</w:t>
      </w:r>
      <w:proofErr w:type="spellEnd"/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, 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Karel </w:t>
      </w:r>
      <w:proofErr w:type="spellStart"/>
      <w:r w:rsidR="00C502FA">
        <w:rPr>
          <w:rFonts w:ascii="Arial" w:eastAsia="Times New Roman" w:hAnsi="Arial" w:cs="Arial"/>
          <w:sz w:val="26"/>
          <w:szCs w:val="26"/>
          <w:lang w:eastAsia="cs-CZ"/>
        </w:rPr>
        <w:t>Gott</w:t>
      </w:r>
      <w:proofErr w:type="spellEnd"/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 a další.</w:t>
      </w:r>
    </w:p>
    <w:p w:rsidR="00E3109E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Další kuriozita se stala na svazáckém festivalu  </w:t>
      </w:r>
      <w:proofErr w:type="spellStart"/>
      <w:r w:rsidR="00EE7BAA">
        <w:rPr>
          <w:rFonts w:ascii="Arial" w:eastAsia="Times New Roman" w:hAnsi="Arial" w:cs="Arial"/>
          <w:b/>
          <w:sz w:val="26"/>
          <w:szCs w:val="26"/>
          <w:lang w:eastAsia="cs-CZ"/>
        </w:rPr>
        <w:t>Rockest</w:t>
      </w:r>
      <w:proofErr w:type="spellEnd"/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, kde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na chodbě v otřesném prostředí Paláce kultury 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došlo ke vskutku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bizarním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u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setkání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 tváří v </w:t>
      </w:r>
      <w:proofErr w:type="gramStart"/>
      <w:r w:rsidR="00C502FA">
        <w:rPr>
          <w:rFonts w:ascii="Arial" w:eastAsia="Times New Roman" w:hAnsi="Arial" w:cs="Arial"/>
          <w:sz w:val="26"/>
          <w:szCs w:val="26"/>
          <w:lang w:eastAsia="cs-CZ"/>
        </w:rPr>
        <w:t>tvář   Karla</w:t>
      </w:r>
      <w:proofErr w:type="gram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Gott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>a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s </w:t>
      </w:r>
      <w:proofErr w:type="spellStart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Mejlou</w:t>
      </w:r>
      <w:proofErr w:type="spellEnd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Hlavsou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……</w:t>
      </w:r>
    </w:p>
    <w:p w:rsidR="00E3109E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A dějí se další 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nečekané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věci: na popovém festivalu </w:t>
      </w:r>
      <w:r w:rsidR="00EE7BAA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Děčínská kotva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Michael Kocáb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v přímém přenosu veřejně kritizuje režim….</w:t>
      </w:r>
    </w:p>
    <w:p w:rsidR="00E3109E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Velice zásadní byla petice </w:t>
      </w:r>
      <w:r w:rsidR="00EE7BAA">
        <w:rPr>
          <w:rFonts w:ascii="Arial" w:eastAsia="Times New Roman" w:hAnsi="Arial" w:cs="Arial"/>
          <w:b/>
          <w:sz w:val="26"/>
          <w:szCs w:val="26"/>
          <w:lang w:eastAsia="cs-CZ"/>
        </w:rPr>
        <w:t>Několik vět</w:t>
      </w:r>
      <w:r w:rsidR="00C502FA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. </w:t>
      </w:r>
      <w:r w:rsidR="00C502FA" w:rsidRPr="00C502FA">
        <w:rPr>
          <w:rFonts w:ascii="Arial" w:eastAsia="Times New Roman" w:hAnsi="Arial" w:cs="Arial"/>
          <w:sz w:val="26"/>
          <w:szCs w:val="26"/>
          <w:lang w:eastAsia="cs-CZ"/>
        </w:rPr>
        <w:t xml:space="preserve">Šlo, stručně řečeno, o </w:t>
      </w:r>
      <w:proofErr w:type="gramStart"/>
      <w:r w:rsidR="00C502FA" w:rsidRPr="00C502FA">
        <w:rPr>
          <w:rFonts w:ascii="Arial" w:eastAsia="Times New Roman" w:hAnsi="Arial" w:cs="Arial"/>
          <w:sz w:val="26"/>
          <w:szCs w:val="26"/>
          <w:lang w:eastAsia="cs-CZ"/>
        </w:rPr>
        <w:t xml:space="preserve">text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za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>sazující</w:t>
      </w:r>
      <w:proofErr w:type="gramEnd"/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 se o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dodržování lidských prá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>v a propuštění politických vězňů. P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odpisy </w:t>
      </w:r>
      <w:proofErr w:type="gramStart"/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oblíbených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osobností</w:t>
      </w:r>
      <w:proofErr w:type="gramEnd"/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, které znali lidé z televize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(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 xml:space="preserve">mezi jinými  </w:t>
      </w:r>
      <w:r w:rsidR="00C502F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Josef </w:t>
      </w:r>
      <w:proofErr w:type="spellStart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Kemr</w:t>
      </w:r>
      <w:proofErr w:type="spellEnd"/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, Rudolf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H</w:t>
      </w:r>
      <w:r w:rsidR="00C502FA">
        <w:rPr>
          <w:rFonts w:ascii="Arial" w:eastAsia="Times New Roman" w:hAnsi="Arial" w:cs="Arial"/>
          <w:sz w:val="26"/>
          <w:szCs w:val="26"/>
          <w:lang w:eastAsia="cs-CZ"/>
        </w:rPr>
        <w:t>rušinský</w:t>
      </w:r>
      <w:proofErr w:type="spellEnd"/>
      <w:r w:rsidR="00C502FA">
        <w:rPr>
          <w:rFonts w:ascii="Arial" w:eastAsia="Times New Roman" w:hAnsi="Arial" w:cs="Arial"/>
          <w:sz w:val="26"/>
          <w:szCs w:val="26"/>
          <w:lang w:eastAsia="cs-CZ"/>
        </w:rPr>
        <w:t xml:space="preserve">, Jiří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Bartoška, </w:t>
      </w:r>
      <w:r w:rsidR="00C502F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Bolek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Polívka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)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,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měly důležitý v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>liv na mlčící většinu národa. L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idé si začali uvědomovat, že by to 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už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nemuselo být „na věčné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 časy a nikdy jinak“. Ze sféry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populární hudby petici podepsali </w:t>
      </w:r>
      <w:proofErr w:type="gram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např.  </w:t>
      </w:r>
      <w:r w:rsidR="00AC5A4D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Jiří</w:t>
      </w:r>
      <w:proofErr w:type="gramEnd"/>
      <w:r w:rsidR="00AC5A4D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Suchý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, </w:t>
      </w:r>
      <w:proofErr w:type="spellStart"/>
      <w:r w:rsidR="00AC5A4D">
        <w:rPr>
          <w:rFonts w:ascii="Arial" w:eastAsia="Times New Roman" w:hAnsi="Arial" w:cs="Arial"/>
          <w:sz w:val="26"/>
          <w:szCs w:val="26"/>
          <w:lang w:eastAsia="cs-CZ"/>
        </w:rPr>
        <w:t>Martha</w:t>
      </w:r>
      <w:proofErr w:type="spellEnd"/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Elefteriadu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, </w:t>
      </w:r>
      <w:r w:rsidR="00AC5A4D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Michael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Kocáb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či dokonce </w:t>
      </w:r>
      <w:r w:rsidR="00AC5A4D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Hana </w:t>
      </w:r>
      <w:proofErr w:type="spellStart"/>
      <w:r w:rsidR="00EE7BAA" w:rsidRP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Zagorová</w:t>
      </w:r>
      <w:proofErr w:type="spellEnd"/>
      <w:r w:rsidR="00AC5A4D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.  </w:t>
      </w:r>
      <w:r w:rsidR="00AC5A4D">
        <w:rPr>
          <w:rFonts w:ascii="Arial" w:eastAsia="Times New Roman" w:hAnsi="Arial" w:cs="Arial"/>
          <w:color w:val="auto"/>
          <w:sz w:val="26"/>
          <w:szCs w:val="26"/>
          <w:lang w:eastAsia="cs-CZ"/>
        </w:rPr>
        <w:t>Ta si</w:t>
      </w:r>
      <w:r w:rsidR="00AC5A4D" w:rsidRPr="00AC5A4D">
        <w:rPr>
          <w:rFonts w:ascii="Arial" w:eastAsia="Times New Roman" w:hAnsi="Arial" w:cs="Arial"/>
          <w:color w:val="auto"/>
          <w:sz w:val="26"/>
          <w:szCs w:val="26"/>
          <w:lang w:eastAsia="cs-CZ"/>
        </w:rPr>
        <w:t xml:space="preserve"> vzápětí </w:t>
      </w:r>
      <w:r w:rsidR="00AC5A4D">
        <w:rPr>
          <w:rFonts w:ascii="Arial" w:eastAsia="Times New Roman" w:hAnsi="Arial" w:cs="Arial"/>
          <w:color w:val="auto"/>
          <w:sz w:val="26"/>
          <w:szCs w:val="26"/>
          <w:lang w:eastAsia="cs-CZ"/>
        </w:rPr>
        <w:t xml:space="preserve">vysloužila nevěřícnou pozornost tajemníka </w:t>
      </w:r>
      <w:proofErr w:type="spellStart"/>
      <w:r w:rsidR="00AC5A4D">
        <w:rPr>
          <w:rFonts w:ascii="Arial" w:eastAsia="Times New Roman" w:hAnsi="Arial" w:cs="Arial"/>
          <w:color w:val="auto"/>
          <w:sz w:val="26"/>
          <w:szCs w:val="26"/>
          <w:lang w:eastAsia="cs-CZ"/>
        </w:rPr>
        <w:t>Milouše</w:t>
      </w:r>
      <w:proofErr w:type="spellEnd"/>
      <w:r w:rsidR="00AC5A4D">
        <w:rPr>
          <w:rFonts w:ascii="Arial" w:eastAsia="Times New Roman" w:hAnsi="Arial" w:cs="Arial"/>
          <w:color w:val="auto"/>
          <w:sz w:val="26"/>
          <w:szCs w:val="26"/>
          <w:lang w:eastAsia="cs-CZ"/>
        </w:rPr>
        <w:t xml:space="preserve"> Jakeše v památném projevu v Červeném Hrádku 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„ </w:t>
      </w:r>
      <w:proofErr w:type="gramStart"/>
      <w:r w:rsidR="00AC5A4D">
        <w:rPr>
          <w:rFonts w:ascii="Arial" w:eastAsia="Times New Roman" w:hAnsi="Arial" w:cs="Arial"/>
          <w:sz w:val="26"/>
          <w:szCs w:val="26"/>
          <w:lang w:eastAsia="cs-CZ"/>
        </w:rPr>
        <w:t>…</w:t>
      </w:r>
      <w:proofErr w:type="gramEnd"/>
      <w:r w:rsidR="00AC5A4D">
        <w:rPr>
          <w:rFonts w:ascii="Arial" w:eastAsia="Times New Roman" w:hAnsi="Arial" w:cs="Arial"/>
          <w:sz w:val="26"/>
          <w:szCs w:val="26"/>
          <w:lang w:eastAsia="cs-CZ"/>
        </w:rPr>
        <w:t>.</w:t>
      </w:r>
      <w:proofErr w:type="gramStart"/>
      <w:r w:rsidR="00AC5A4D">
        <w:rPr>
          <w:rFonts w:ascii="Arial" w:eastAsia="Times New Roman" w:hAnsi="Arial" w:cs="Arial"/>
          <w:sz w:val="26"/>
          <w:szCs w:val="26"/>
          <w:lang w:eastAsia="cs-CZ"/>
        </w:rPr>
        <w:t>je</w:t>
      </w:r>
      <w:proofErr w:type="gramEnd"/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 to milá holka, ale…“</w:t>
      </w:r>
    </w:p>
    <w:p w:rsidR="00E3109E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Na tradičním festivalu </w:t>
      </w:r>
      <w:r w:rsidR="00EE7BAA">
        <w:rPr>
          <w:rFonts w:ascii="Arial" w:eastAsia="Times New Roman" w:hAnsi="Arial" w:cs="Arial"/>
          <w:b/>
          <w:sz w:val="26"/>
          <w:szCs w:val="26"/>
          <w:lang w:eastAsia="cs-CZ"/>
        </w:rPr>
        <w:t>Bratislavská lyra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pozvaná americká písničkářka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Joan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Baez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propašovala do sálu Václava Havla a z pód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>ia vyjádřila podporu Chartě 77. S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lovenskému </w:t>
      </w:r>
      <w:proofErr w:type="spellStart"/>
      <w:proofErr w:type="gram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folkaři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Ivanu</w:t>
      </w:r>
      <w:proofErr w:type="gramEnd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Hoffmanovi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pak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StB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vypíná  mikrofon na pódiu…</w:t>
      </w:r>
    </w:p>
    <w:p w:rsidR="00E3109E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A máme tu podzim 1989: </w:t>
      </w:r>
      <w:r w:rsidR="00AC5A4D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Michael K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ocáb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 spolu s textařem Michalem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Horáčkem založili iniciativu </w:t>
      </w:r>
      <w:proofErr w:type="gramStart"/>
      <w:r w:rsidR="00EE7BAA" w:rsidRPr="006F07B0">
        <w:rPr>
          <w:rFonts w:ascii="Arial" w:eastAsia="Times New Roman" w:hAnsi="Arial" w:cs="Arial"/>
          <w:b/>
          <w:sz w:val="26"/>
          <w:szCs w:val="26"/>
          <w:lang w:eastAsia="cs-CZ"/>
        </w:rPr>
        <w:t>Most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která</w:t>
      </w:r>
      <w:proofErr w:type="gramEnd"/>
      <w:r w:rsidR="00AC5A4D">
        <w:rPr>
          <w:rFonts w:ascii="Arial" w:eastAsia="Times New Roman" w:hAnsi="Arial" w:cs="Arial"/>
          <w:sz w:val="26"/>
          <w:szCs w:val="26"/>
          <w:lang w:eastAsia="cs-CZ"/>
        </w:rPr>
        <w:t>,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se významnou měrou podílela na komunikaci disidentů s tehdejší vládnoucí garniturou .</w:t>
      </w:r>
    </w:p>
    <w:p w:rsidR="00AC5A4D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Počátkem listopadu se v polské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Wr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>oclavi</w:t>
      </w:r>
      <w:proofErr w:type="spellEnd"/>
      <w:r w:rsidR="006F07B0">
        <w:rPr>
          <w:rFonts w:ascii="Arial" w:eastAsia="Times New Roman" w:hAnsi="Arial" w:cs="Arial"/>
          <w:sz w:val="26"/>
          <w:szCs w:val="26"/>
          <w:lang w:eastAsia="cs-CZ"/>
        </w:rPr>
        <w:t xml:space="preserve"> uskutečnila přehlídka československé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nezávislé folkové hudby. Poprvé se na jednom pódiu sešli přední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 exilové osobnosti našeho folku -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Karel Kryl, Jaroslav </w:t>
      </w:r>
      <w:proofErr w:type="spellStart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Hutka</w:t>
      </w:r>
      <w:proofErr w:type="spellEnd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, Vlasta Třešňák 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a Vladimír </w:t>
      </w:r>
      <w:proofErr w:type="spellStart"/>
      <w:r w:rsidR="00AC5A4D">
        <w:rPr>
          <w:rFonts w:ascii="Arial" w:eastAsia="Times New Roman" w:hAnsi="Arial" w:cs="Arial"/>
          <w:sz w:val="26"/>
          <w:szCs w:val="26"/>
          <w:lang w:eastAsia="cs-CZ"/>
        </w:rPr>
        <w:t>Veit</w:t>
      </w:r>
      <w:proofErr w:type="spellEnd"/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 -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s naší domácí špičkou 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- </w:t>
      </w:r>
      <w:r w:rsidR="00AC5A4D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Vladimírem Mertou, Pavlem Dobešem, Josefem </w:t>
      </w:r>
      <w:proofErr w:type="spellStart"/>
      <w:r w:rsidR="00AC5A4D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Streichlem</w:t>
      </w:r>
      <w:proofErr w:type="spellEnd"/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="00AC5A4D" w:rsidRP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a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="00AC5A4D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Jaromírem </w:t>
      </w:r>
      <w:proofErr w:type="spellStart"/>
      <w:r w:rsidR="00AC5A4D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Nohavicou</w:t>
      </w:r>
      <w:proofErr w:type="spellEnd"/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. Ti se 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 xml:space="preserve">tehdy do Polska 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 xml:space="preserve">dostali jen s velkými obtížemi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(nutnost zvacího dopisu, obst</w:t>
      </w:r>
      <w:r w:rsidR="00AC5A4D">
        <w:rPr>
          <w:rFonts w:ascii="Arial" w:eastAsia="Times New Roman" w:hAnsi="Arial" w:cs="Arial"/>
          <w:sz w:val="26"/>
          <w:szCs w:val="26"/>
          <w:lang w:eastAsia="cs-CZ"/>
        </w:rPr>
        <w:t>rukce a buzerace na hranicích).</w:t>
      </w:r>
    </w:p>
    <w:p w:rsidR="00E3109E" w:rsidRPr="00EE7BAA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 xml:space="preserve">A pak už bylo všechno jinak: </w:t>
      </w:r>
      <w:r w:rsidR="006F07B0">
        <w:rPr>
          <w:rFonts w:ascii="Arial" w:eastAsia="Times New Roman" w:hAnsi="Arial" w:cs="Arial"/>
          <w:sz w:val="26"/>
          <w:szCs w:val="26"/>
          <w:lang w:eastAsia="cs-CZ"/>
        </w:rPr>
        <w:t>21. listopadu 1989 z balkón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u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Mellantrichu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zazpívala </w:t>
      </w:r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Marta Kub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išová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svoji </w:t>
      </w:r>
      <w:r w:rsidR="00EE7BAA" w:rsidRPr="00F04C77">
        <w:rPr>
          <w:rFonts w:ascii="Arial" w:eastAsia="Times New Roman" w:hAnsi="Arial" w:cs="Arial"/>
          <w:i/>
          <w:sz w:val="26"/>
          <w:szCs w:val="26"/>
          <w:lang w:eastAsia="cs-CZ"/>
        </w:rPr>
        <w:t>Modlitbu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, o dva dny později z téhož místa </w:t>
      </w:r>
      <w:r w:rsidR="008C1B09">
        <w:rPr>
          <w:rFonts w:ascii="Arial" w:eastAsia="Times New Roman" w:hAnsi="Arial" w:cs="Arial"/>
          <w:sz w:val="26"/>
          <w:szCs w:val="26"/>
          <w:lang w:eastAsia="cs-CZ"/>
        </w:rPr>
        <w:t xml:space="preserve">zazněla státní hymna v podání Karla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Gotta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a právě se vrátivšího  </w:t>
      </w:r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Kryla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Kryla.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Přímo v 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>centru celého revolučního dění  - od založení Občanského fóra přes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moderac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>i dění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ve Špalíčku či 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 xml:space="preserve">demonstrací na </w:t>
      </w:r>
      <w:r w:rsidR="0065737E">
        <w:rPr>
          <w:rFonts w:ascii="Arial" w:eastAsia="Times New Roman" w:hAnsi="Arial" w:cs="Arial"/>
          <w:sz w:val="26"/>
          <w:szCs w:val="26"/>
          <w:lang w:eastAsia="cs-CZ"/>
        </w:rPr>
        <w:t>Václav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 xml:space="preserve">ském náměstí – se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od počátku pohyboval významný hudební publicista a k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 xml:space="preserve">ritik Jiří Černý. Mnohé kapely, zejména </w:t>
      </w:r>
      <w:proofErr w:type="spellStart"/>
      <w:r w:rsidR="00F04C77">
        <w:rPr>
          <w:rFonts w:ascii="Arial" w:eastAsia="Times New Roman" w:hAnsi="Arial" w:cs="Arial"/>
          <w:sz w:val="26"/>
          <w:szCs w:val="26"/>
          <w:lang w:eastAsia="cs-CZ"/>
        </w:rPr>
        <w:t>Etc</w:t>
      </w:r>
      <w:proofErr w:type="spellEnd"/>
      <w:r w:rsidR="00F04C77">
        <w:rPr>
          <w:rFonts w:ascii="Arial" w:eastAsia="Times New Roman" w:hAnsi="Arial" w:cs="Arial"/>
          <w:sz w:val="26"/>
          <w:szCs w:val="26"/>
          <w:lang w:eastAsia="cs-CZ"/>
        </w:rPr>
        <w:t xml:space="preserve">… Vladimíra </w:t>
      </w:r>
      <w:proofErr w:type="spellStart"/>
      <w:r w:rsidR="00F04C77">
        <w:rPr>
          <w:rFonts w:ascii="Arial" w:eastAsia="Times New Roman" w:hAnsi="Arial" w:cs="Arial"/>
          <w:sz w:val="26"/>
          <w:szCs w:val="26"/>
          <w:lang w:eastAsia="cs-CZ"/>
        </w:rPr>
        <w:t>Mišíka</w:t>
      </w:r>
      <w:proofErr w:type="spellEnd"/>
      <w:r w:rsidR="00F04C77">
        <w:rPr>
          <w:rFonts w:ascii="Arial" w:eastAsia="Times New Roman" w:hAnsi="Arial" w:cs="Arial"/>
          <w:sz w:val="26"/>
          <w:szCs w:val="26"/>
          <w:lang w:eastAsia="cs-CZ"/>
        </w:rPr>
        <w:t xml:space="preserve"> a Bacily Václava </w:t>
      </w:r>
      <w:proofErr w:type="spellStart"/>
      <w:r w:rsidR="00F04C77">
        <w:rPr>
          <w:rFonts w:ascii="Arial" w:eastAsia="Times New Roman" w:hAnsi="Arial" w:cs="Arial"/>
          <w:sz w:val="26"/>
          <w:szCs w:val="26"/>
          <w:lang w:eastAsia="cs-CZ"/>
        </w:rPr>
        <w:t>Neckáře</w:t>
      </w:r>
      <w:proofErr w:type="spellEnd"/>
      <w:r w:rsidR="00F04C77">
        <w:rPr>
          <w:rFonts w:ascii="Arial" w:eastAsia="Times New Roman" w:hAnsi="Arial" w:cs="Arial"/>
          <w:sz w:val="26"/>
          <w:szCs w:val="26"/>
          <w:lang w:eastAsia="cs-CZ"/>
        </w:rPr>
        <w:t>,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poskytly svoje aparatury i zvukaře k ozvučení Václavského náměstí a obou akcí na </w:t>
      </w:r>
      <w:proofErr w:type="gram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Letné které</w:t>
      </w:r>
      <w:proofErr w:type="gram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proběhly v s</w:t>
      </w:r>
      <w:r w:rsidR="0065737E">
        <w:rPr>
          <w:rFonts w:ascii="Arial" w:eastAsia="Times New Roman" w:hAnsi="Arial" w:cs="Arial"/>
          <w:sz w:val="26"/>
          <w:szCs w:val="26"/>
          <w:lang w:eastAsia="cs-CZ"/>
        </w:rPr>
        <w:t xml:space="preserve">obotu a neděli 25. a 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 xml:space="preserve">26. prosince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1989. Před mnohasettisícovým davem 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 xml:space="preserve">tu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čerstvý navrátilec </w:t>
      </w:r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Jaroslav </w:t>
      </w:r>
      <w:proofErr w:type="spellStart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Hutka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přednesl svoji </w:t>
      </w:r>
      <w:r w:rsidR="00EE7BAA" w:rsidRPr="00EE7BAA">
        <w:rPr>
          <w:rFonts w:ascii="Arial" w:eastAsia="Times New Roman" w:hAnsi="Arial" w:cs="Arial"/>
          <w:i/>
          <w:sz w:val="26"/>
          <w:szCs w:val="26"/>
          <w:lang w:eastAsia="cs-CZ"/>
        </w:rPr>
        <w:t>Náměš</w:t>
      </w:r>
      <w:r w:rsidR="008C1B09">
        <w:rPr>
          <w:rFonts w:ascii="Arial" w:eastAsia="Times New Roman" w:hAnsi="Arial" w:cs="Arial"/>
          <w:sz w:val="26"/>
          <w:szCs w:val="26"/>
          <w:lang w:eastAsia="cs-CZ"/>
        </w:rPr>
        <w:t xml:space="preserve">ť, vystoupili i </w:t>
      </w:r>
      <w:r w:rsidR="008C1B09" w:rsidRPr="0065737E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Jiří Suchý, Hana</w:t>
      </w:r>
      <w:r w:rsidR="008C1B09" w:rsidRP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</w:t>
      </w:r>
      <w:proofErr w:type="spellStart"/>
      <w:proofErr w:type="gramStart"/>
      <w:r w:rsidR="00EE7BAA" w:rsidRP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Zagorová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a  </w:t>
      </w:r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Vladimír</w:t>
      </w:r>
      <w:proofErr w:type="gramEnd"/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</w:t>
      </w:r>
      <w:proofErr w:type="spellStart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Mišík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s </w:t>
      </w:r>
      <w:r w:rsidR="00EE7BAA" w:rsidRPr="00EE7BAA">
        <w:rPr>
          <w:rFonts w:ascii="Arial" w:eastAsia="Times New Roman" w:hAnsi="Arial" w:cs="Arial"/>
          <w:i/>
          <w:sz w:val="26"/>
          <w:szCs w:val="26"/>
          <w:lang w:eastAsia="cs-CZ"/>
        </w:rPr>
        <w:t>Variací na renesanční téma.</w:t>
      </w:r>
    </w:p>
    <w:p w:rsidR="00E3109E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>V  pražské S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portovní hale 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>se 3. prosince 1989 konala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mega-akce </w:t>
      </w:r>
      <w:r w:rsidR="00EE7BAA">
        <w:rPr>
          <w:rFonts w:ascii="Arial" w:eastAsia="Times New Roman" w:hAnsi="Arial" w:cs="Arial"/>
          <w:b/>
          <w:sz w:val="26"/>
          <w:szCs w:val="26"/>
          <w:lang w:eastAsia="cs-CZ"/>
        </w:rPr>
        <w:t>Koncert pro všechny slušný lidi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– původně zamýšlená benefice pro 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 xml:space="preserve">lidi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postižené zemětřesením v Kalifornii. Kulturního programu spolu s prohlášeními na </w:t>
      </w:r>
      <w:proofErr w:type="gram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podporou</w:t>
      </w:r>
      <w:proofErr w:type="gram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Občanského fóra se zúčastnilo celé široké spektrum naší hudební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lastRenderedPageBreak/>
        <w:t xml:space="preserve">scény. Zastoupeny byly odnože metalu (mj.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Vitacit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,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Arakain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), punku (Tři sestry,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Plexis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>), zazněla i alternativa (Z kopce, P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 xml:space="preserve">sí vojáci), celá plejáda </w:t>
      </w:r>
      <w:proofErr w:type="spellStart"/>
      <w:r w:rsidR="00F04C77">
        <w:rPr>
          <w:rFonts w:ascii="Arial" w:eastAsia="Times New Roman" w:hAnsi="Arial" w:cs="Arial"/>
          <w:sz w:val="26"/>
          <w:szCs w:val="26"/>
          <w:lang w:eastAsia="cs-CZ"/>
        </w:rPr>
        <w:t>bigbítových</w:t>
      </w:r>
      <w:proofErr w:type="spellEnd"/>
      <w:r w:rsidR="00F04C77">
        <w:rPr>
          <w:rFonts w:ascii="Arial" w:eastAsia="Times New Roman" w:hAnsi="Arial" w:cs="Arial"/>
          <w:sz w:val="26"/>
          <w:szCs w:val="26"/>
          <w:lang w:eastAsia="cs-CZ"/>
        </w:rPr>
        <w:t xml:space="preserve"> osobností a uskupení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(</w:t>
      </w:r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Ivan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Hlas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,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Hudba Praha, </w:t>
      </w:r>
      <w:proofErr w:type="spellStart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Krausberry</w:t>
      </w:r>
      <w:proofErr w:type="spellEnd"/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, </w:t>
      </w:r>
      <w:proofErr w:type="spellStart"/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Dobrohošť</w:t>
      </w:r>
      <w:proofErr w:type="spellEnd"/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, Žlutý pes, ASPM, Vladimír </w:t>
      </w:r>
      <w:proofErr w:type="spellStart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Mišík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), ti nejlepší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folkaři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(</w:t>
      </w:r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Karel Kryl, Jaroslav </w:t>
      </w:r>
      <w:proofErr w:type="spellStart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Hutka</w:t>
      </w:r>
      <w:proofErr w:type="spellEnd"/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, Václav </w:t>
      </w:r>
      <w:r w:rsidR="00EE7BAA" w:rsidRP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Koubek,</w:t>
      </w:r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Petr Skoumal, Dagmar </w:t>
      </w:r>
      <w:proofErr w:type="spellStart"/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Voňková</w:t>
      </w:r>
      <w:proofErr w:type="spellEnd"/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– </w:t>
      </w:r>
      <w:proofErr w:type="spellStart"/>
      <w:proofErr w:type="gramStart"/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Andrtová</w:t>
      </w:r>
      <w:proofErr w:type="spellEnd"/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,  Vladimír</w:t>
      </w:r>
      <w:proofErr w:type="gramEnd"/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Merta, Jan Burian a Jiří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Dědeček</w:t>
      </w:r>
      <w:r w:rsidR="00EE7BAA" w:rsidRPr="0065737E">
        <w:rPr>
          <w:rFonts w:ascii="Arial" w:eastAsia="Times New Roman" w:hAnsi="Arial" w:cs="Arial"/>
          <w:color w:val="auto"/>
          <w:sz w:val="26"/>
          <w:szCs w:val="26"/>
          <w:lang w:eastAsia="cs-CZ"/>
        </w:rPr>
        <w:t>)</w:t>
      </w:r>
      <w:r w:rsidR="00F04C77" w:rsidRPr="0065737E">
        <w:rPr>
          <w:rFonts w:ascii="Arial" w:eastAsia="Times New Roman" w:hAnsi="Arial" w:cs="Arial"/>
          <w:color w:val="auto"/>
          <w:sz w:val="26"/>
          <w:szCs w:val="26"/>
          <w:lang w:eastAsia="cs-CZ"/>
        </w:rPr>
        <w:t>,</w:t>
      </w:r>
      <w:r w:rsidR="00F04C77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</w:t>
      </w:r>
      <w:r w:rsidR="0065737E">
        <w:rPr>
          <w:rFonts w:ascii="Arial" w:eastAsia="Times New Roman" w:hAnsi="Arial" w:cs="Arial"/>
          <w:color w:val="auto"/>
          <w:sz w:val="26"/>
          <w:szCs w:val="26"/>
          <w:lang w:eastAsia="cs-CZ"/>
        </w:rPr>
        <w:t xml:space="preserve">ale také </w:t>
      </w:r>
      <w:r w:rsidR="00F04C77" w:rsidRPr="00F04C77">
        <w:rPr>
          <w:rFonts w:ascii="Arial" w:eastAsia="Times New Roman" w:hAnsi="Arial" w:cs="Arial"/>
          <w:color w:val="auto"/>
          <w:sz w:val="26"/>
          <w:szCs w:val="26"/>
          <w:lang w:eastAsia="cs-CZ"/>
        </w:rPr>
        <w:t xml:space="preserve"> </w:t>
      </w:r>
      <w:r w:rsidR="00EE7BAA" w:rsidRPr="00EE7BAA">
        <w:rPr>
          <w:rFonts w:ascii="Arial" w:eastAsia="Times New Roman" w:hAnsi="Arial" w:cs="Arial"/>
          <w:color w:val="auto"/>
          <w:sz w:val="26"/>
          <w:szCs w:val="26"/>
          <w:lang w:eastAsia="cs-CZ"/>
        </w:rPr>
        <w:t>představitelé pop music (</w:t>
      </w:r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Marta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Kubišová, </w:t>
      </w:r>
      <w:r w:rsidR="008C1B09">
        <w:rPr>
          <w:rFonts w:ascii="Arial" w:eastAsia="Times New Roman" w:hAnsi="Arial" w:cs="Arial"/>
          <w:sz w:val="26"/>
          <w:szCs w:val="26"/>
          <w:lang w:eastAsia="cs-CZ"/>
        </w:rPr>
        <w:t xml:space="preserve">Václav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Neckář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>, Petr Novák) a mnoho dalších.</w:t>
      </w:r>
    </w:p>
    <w:p w:rsidR="00E3109E" w:rsidRDefault="00E310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</w:p>
    <w:p w:rsidR="00E3109E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highlight w:val="yellow"/>
          <w:lang w:eastAsia="cs-CZ"/>
        </w:rPr>
        <w:t xml:space="preserve">     </w:t>
      </w:r>
      <w:r w:rsidR="00EE7BAA">
        <w:rPr>
          <w:rFonts w:ascii="Arial" w:eastAsia="Times New Roman" w:hAnsi="Arial" w:cs="Arial"/>
          <w:b/>
          <w:sz w:val="26"/>
          <w:szCs w:val="26"/>
          <w:highlight w:val="yellow"/>
          <w:lang w:eastAsia="cs-CZ"/>
        </w:rPr>
        <w:t>Rok 1990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změnil prakticky vše: zmizela cenzura, státem plánované hospodářství nahradil tržní mechanismus a také čs.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gramoprůmysl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přestal 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 xml:space="preserve">skomírat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pod dohledem pětiletkových </w:t>
      </w:r>
      <w:r w:rsidR="008C1B09">
        <w:rPr>
          <w:rFonts w:ascii="Arial" w:eastAsia="Times New Roman" w:hAnsi="Arial" w:cs="Arial"/>
          <w:sz w:val="26"/>
          <w:szCs w:val="26"/>
          <w:lang w:eastAsia="cs-CZ"/>
        </w:rPr>
        <w:t>plánovačů. D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oslova přes noc vyrostly desítky nových nezávislých </w:t>
      </w:r>
      <w:proofErr w:type="gram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vydavatelství které</w:t>
      </w:r>
      <w:proofErr w:type="gram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začaly na vinylech (boom CD nosičů měl teprve přijít) chrlit nepřeberné množství převážně začínajících rockových skupin všemožných hudebních stylů. A samozřejmě se na deskách objevovala i taková témata či interpreti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>,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o kterých s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>e řadu let nesmělo ani mluvit. N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amátkou např.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Jan Palach, </w:t>
      </w:r>
      <w:proofErr w:type="spellStart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T.G.Masaryk</w:t>
      </w:r>
      <w:proofErr w:type="spellEnd"/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, kardinál Tomášek, </w:t>
      </w:r>
      <w:r w:rsidR="008C1B09">
        <w:rPr>
          <w:rFonts w:ascii="Arial" w:eastAsia="Times New Roman" w:hAnsi="Arial" w:cs="Arial"/>
          <w:sz w:val="26"/>
          <w:szCs w:val="26"/>
          <w:lang w:eastAsia="cs-CZ"/>
        </w:rPr>
        <w:t xml:space="preserve">Jiří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Voskovec a</w:t>
      </w:r>
      <w:r w:rsidR="008C1B09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 Jan </w:t>
      </w:r>
      <w:r w:rsidR="00EE7BAA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Werich</w:t>
      </w:r>
      <w:r w:rsidR="00F04C77">
        <w:rPr>
          <w:rFonts w:ascii="Arial" w:eastAsia="Times New Roman" w:hAnsi="Arial" w:cs="Arial"/>
          <w:sz w:val="26"/>
          <w:szCs w:val="26"/>
          <w:lang w:eastAsia="cs-CZ"/>
        </w:rPr>
        <w:t xml:space="preserve">, také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spousta interpretů z exilu</w:t>
      </w:r>
      <w:proofErr w:type="gram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…..Opravdová</w:t>
      </w:r>
      <w:proofErr w:type="gram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svoboda definitivně  zavítala i do kultury.</w:t>
      </w:r>
    </w:p>
    <w:p w:rsidR="00E3109E" w:rsidRDefault="00E310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</w:p>
    <w:p w:rsidR="00E3109E" w:rsidRDefault="00493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>Douška na závěr: tomu že j</w:t>
      </w:r>
      <w:r>
        <w:rPr>
          <w:rFonts w:ascii="Arial" w:eastAsia="Times New Roman" w:hAnsi="Arial" w:cs="Arial"/>
          <w:sz w:val="26"/>
          <w:szCs w:val="26"/>
          <w:lang w:eastAsia="cs-CZ"/>
        </w:rPr>
        <w:t>de „r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uďoch definitivně od válu“ </w:t>
      </w:r>
      <w:r>
        <w:rPr>
          <w:rFonts w:ascii="Arial" w:eastAsia="Times New Roman" w:hAnsi="Arial" w:cs="Arial"/>
          <w:sz w:val="26"/>
          <w:szCs w:val="26"/>
          <w:lang w:eastAsia="cs-CZ"/>
        </w:rPr>
        <w:t>jak zpíval</w:t>
      </w:r>
      <w:r w:rsidRPr="0049318B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Jiří Dědeček</w:t>
      </w:r>
      <w:r>
        <w:rPr>
          <w:rFonts w:ascii="Arial" w:eastAsia="Times New Roman" w:hAnsi="Arial" w:cs="Arial"/>
          <w:sz w:val="26"/>
          <w:szCs w:val="26"/>
          <w:lang w:eastAsia="cs-CZ"/>
        </w:rPr>
        <w:t xml:space="preserve">, 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mnozí z nás uvěřili až na památném koncertě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Rolling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proofErr w:type="spellStart"/>
      <w:r w:rsidR="00EE7BAA">
        <w:rPr>
          <w:rFonts w:ascii="Arial" w:eastAsia="Times New Roman" w:hAnsi="Arial" w:cs="Arial"/>
          <w:sz w:val="26"/>
          <w:szCs w:val="26"/>
          <w:lang w:eastAsia="cs-CZ"/>
        </w:rPr>
        <w:t>Stones</w:t>
      </w:r>
      <w:proofErr w:type="spellEnd"/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v srpnu 1990 na Strahově</w:t>
      </w:r>
      <w:r>
        <w:rPr>
          <w:rFonts w:ascii="Arial" w:eastAsia="Times New Roman" w:hAnsi="Arial" w:cs="Arial"/>
          <w:sz w:val="26"/>
          <w:szCs w:val="26"/>
          <w:lang w:eastAsia="cs-CZ"/>
        </w:rPr>
        <w:t>…</w:t>
      </w: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E3109E" w:rsidRDefault="00EE7B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                                                                                     </w:t>
      </w:r>
      <w:r w:rsidR="0049318B">
        <w:rPr>
          <w:rFonts w:ascii="Arial" w:eastAsia="Times New Roman" w:hAnsi="Arial" w:cs="Arial"/>
          <w:sz w:val="26"/>
          <w:szCs w:val="26"/>
          <w:lang w:eastAsia="cs-CZ"/>
        </w:rPr>
        <w:t xml:space="preserve">                  Mirek Balák</w:t>
      </w: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E3109E" w:rsidRDefault="00EE7B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POZN: </w:t>
      </w:r>
    </w:p>
    <w:p w:rsidR="00E3109E" w:rsidRDefault="0065737E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sz w:val="26"/>
          <w:szCs w:val="26"/>
          <w:lang w:eastAsia="cs-CZ"/>
        </w:rPr>
        <w:t>červeně zvýraznění</w:t>
      </w:r>
      <w:r w:rsidR="00EE7BAA">
        <w:rPr>
          <w:rFonts w:ascii="Arial" w:eastAsia="Times New Roman" w:hAnsi="Arial" w:cs="Arial"/>
          <w:sz w:val="26"/>
          <w:szCs w:val="26"/>
          <w:lang w:eastAsia="cs-CZ"/>
        </w:rPr>
        <w:t xml:space="preserve"> interpreti jsou obaly svých gramodesek zastoupeni na panelech této výstavky. </w:t>
      </w: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109E" w:rsidRDefault="00E310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E3109E" w:rsidSect="00E3109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E3109E"/>
    <w:rsid w:val="0020602A"/>
    <w:rsid w:val="002D304A"/>
    <w:rsid w:val="004378DB"/>
    <w:rsid w:val="0049318B"/>
    <w:rsid w:val="0065737E"/>
    <w:rsid w:val="006F07B0"/>
    <w:rsid w:val="00873843"/>
    <w:rsid w:val="008C1B09"/>
    <w:rsid w:val="009A031B"/>
    <w:rsid w:val="009E6F1B"/>
    <w:rsid w:val="00A63CAA"/>
    <w:rsid w:val="00AC5A4D"/>
    <w:rsid w:val="00C502FA"/>
    <w:rsid w:val="00D1475B"/>
    <w:rsid w:val="00E3109E"/>
    <w:rsid w:val="00EE7BAA"/>
    <w:rsid w:val="00F0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E25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E3109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rsid w:val="00E3109E"/>
    <w:pPr>
      <w:spacing w:after="140" w:line="288" w:lineRule="auto"/>
    </w:pPr>
  </w:style>
  <w:style w:type="paragraph" w:styleId="Seznam">
    <w:name w:val="List"/>
    <w:basedOn w:val="Zkladntext"/>
    <w:rsid w:val="00E3109E"/>
    <w:rPr>
      <w:rFonts w:cs="Lohit Devanagari"/>
    </w:rPr>
  </w:style>
  <w:style w:type="paragraph" w:customStyle="1" w:styleId="Caption">
    <w:name w:val="Caption"/>
    <w:basedOn w:val="Normln"/>
    <w:qFormat/>
    <w:rsid w:val="00E3109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3109E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unhideWhenUsed/>
    <w:qFormat/>
    <w:rsid w:val="00800B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265E-3FBE-4556-A8AD-CC204D5F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zuzanka-ntb</dc:creator>
  <cp:lastModifiedBy>zuzanka-ntb</cp:lastModifiedBy>
  <cp:revision>2</cp:revision>
  <cp:lastPrinted>2019-11-18T13:23:00Z</cp:lastPrinted>
  <dcterms:created xsi:type="dcterms:W3CDTF">2019-11-19T16:21:00Z</dcterms:created>
  <dcterms:modified xsi:type="dcterms:W3CDTF">2019-11-19T16:21:00Z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